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luzem - co należy o nim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luzem dotyczy wszelkich produktów sypkich, jak np. mąka, cukier, pasza dla zwierząt, czy chociażby zboże. Wszystkie te artykuły wymagają odpowiednich warunków związanych z przewozem, a ten z kolei może odbywać się na szereg różnych sposobów. Oto co należy wiedzieć zanim zlecimy jakiejkolwiek firmie transportowej przewiezienie wspomnianych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transportowa powinna być odpowiednio przygotowana do wykonania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 luzem</w:t>
      </w:r>
      <w:r>
        <w:rPr>
          <w:rFonts w:ascii="calibri" w:hAnsi="calibri" w:eastAsia="calibri" w:cs="calibri"/>
          <w:sz w:val="24"/>
          <w:szCs w:val="24"/>
        </w:rPr>
        <w:t xml:space="preserve"> wymaga od podejmującej się jego firmy transportowej przestrzegania szeregu istotnych zasad. Przede wszystkim jeśli odbywa się on za pomocą cystern, to niezwykle ważne jest utrzymanie ich w sterylnej czystości. W ten sposób przechowywany produkt przewożony jest w idealnych warunkach i nie ma mowy o jego zanieczyszczeniu. To samo tyczy się przypadków, gdy mamy do czynienia z transportem za pośrednictwem pojazdów samochodowych, czy też koleją.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luzem posiada szereg istotnych wymagać, które należy spełnić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jednak, 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luzem</w:t>
        </w:r>
      </w:hyperlink>
      <w:r>
        <w:rPr>
          <w:rFonts w:ascii="calibri" w:hAnsi="calibri" w:eastAsia="calibri" w:cs="calibri"/>
          <w:sz w:val="24"/>
          <w:szCs w:val="24"/>
        </w:rPr>
        <w:t xml:space="preserve"> mógł się odbyć, wymaga się od firmy przewozowej dostosowania odpowiednich parametrów związanych z temperaturą i wilgotnością w pojeździe. Dlatego też profesjonalne firmy dokonują inspekcji pojazdów przed wyruszeniem w jakąkolwiek podróż. 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transport luzem</w:t>
      </w:r>
      <w:r>
        <w:rPr>
          <w:rFonts w:ascii="calibri" w:hAnsi="calibri" w:eastAsia="calibri" w:cs="calibri"/>
          <w:sz w:val="24"/>
          <w:szCs w:val="24"/>
        </w:rPr>
        <w:t xml:space="preserve"> odbywa się zazwyczaj z wykorzystaniem naczep silosowych specjalnie przeznaczonych do tego rodzaju produktów. W przypadku przewozu żywności warto zadbać o jeszcze jedną istotną kwestię, a mianowicie certyfikat </w:t>
      </w:r>
      <w:r>
        <w:rPr>
          <w:rFonts w:ascii="calibri" w:hAnsi="calibri" w:eastAsia="calibri" w:cs="calibri"/>
          <w:sz w:val="24"/>
          <w:szCs w:val="24"/>
        </w:rPr>
        <w:t xml:space="preserve">IFS Logistics, który obejmuje niezbędne wymagania dotyczące bezpieczeństwa w sposobie przechowywania i transportowania żywności. Spełnienie tych wszystkich warunków umożliwia bezpieczny przewóz wszelkich produktów sypkich.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tando.eu/blog/31-transport-m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2024-05-02T19:51:42+02:00</dcterms:created>
  <dcterms:modified xsi:type="dcterms:W3CDTF">2024-05-02T19:51:42+02:00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